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321697" w14:textId="77777777" w:rsidR="00945B62" w:rsidRDefault="00945B62" w:rsidP="00945B62">
      <w:pPr>
        <w:pStyle w:val="NoSpacing"/>
        <w:rPr>
          <w:rFonts w:ascii="Times New Roman" w:hAnsi="Times New Roman" w:cs="Times New Roman"/>
          <w:sz w:val="24"/>
          <w:szCs w:val="24"/>
          <w:lang w:eastAsia="en-GB"/>
        </w:rPr>
      </w:pPr>
      <w:r>
        <w:rPr>
          <w:rFonts w:ascii="Times New Roman" w:hAnsi="Times New Roman" w:cs="Times New Roman"/>
          <w:sz w:val="24"/>
          <w:szCs w:val="24"/>
          <w:u w:val="single"/>
          <w:lang w:eastAsia="en-GB"/>
        </w:rPr>
        <w:t>Robert GODFRAY</w:t>
      </w:r>
      <w:r>
        <w:rPr>
          <w:rFonts w:ascii="Times New Roman" w:hAnsi="Times New Roman" w:cs="Times New Roman"/>
          <w:sz w:val="24"/>
          <w:szCs w:val="24"/>
          <w:lang w:eastAsia="en-GB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eastAsia="en-GB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eastAsia="en-GB"/>
        </w:rPr>
        <w:t>fl.1407)</w:t>
      </w:r>
    </w:p>
    <w:p w14:paraId="2E997F24" w14:textId="77777777" w:rsidR="00945B62" w:rsidRDefault="00945B62" w:rsidP="00945B62">
      <w:pPr>
        <w:pStyle w:val="NoSpacing"/>
        <w:rPr>
          <w:rFonts w:ascii="Times New Roman" w:hAnsi="Times New Roman" w:cs="Times New Roman"/>
          <w:sz w:val="24"/>
          <w:szCs w:val="24"/>
          <w:lang w:eastAsia="en-GB"/>
        </w:rPr>
      </w:pPr>
    </w:p>
    <w:p w14:paraId="51AF4B37" w14:textId="77777777" w:rsidR="00945B62" w:rsidRDefault="00945B62" w:rsidP="00945B62">
      <w:pPr>
        <w:pStyle w:val="NoSpacing"/>
        <w:rPr>
          <w:rFonts w:ascii="Times New Roman" w:hAnsi="Times New Roman" w:cs="Times New Roman"/>
          <w:sz w:val="24"/>
          <w:szCs w:val="24"/>
          <w:lang w:eastAsia="en-GB"/>
        </w:rPr>
      </w:pPr>
    </w:p>
    <w:p w14:paraId="4CE54D3A" w14:textId="77777777" w:rsidR="00945B62" w:rsidRDefault="00945B62" w:rsidP="00945B62">
      <w:pPr>
        <w:pStyle w:val="NoSpacing"/>
        <w:ind w:left="1440" w:hanging="1440"/>
        <w:rPr>
          <w:rFonts w:ascii="Times New Roman" w:hAnsi="Times New Roman" w:cs="Times New Roman"/>
          <w:sz w:val="24"/>
          <w:szCs w:val="24"/>
          <w:lang w:eastAsia="en-GB"/>
        </w:rPr>
      </w:pPr>
      <w:r>
        <w:rPr>
          <w:rFonts w:ascii="Times New Roman" w:hAnsi="Times New Roman" w:cs="Times New Roman"/>
          <w:sz w:val="24"/>
          <w:szCs w:val="24"/>
          <w:lang w:eastAsia="en-GB"/>
        </w:rPr>
        <w:t>26 Jun.1407</w:t>
      </w:r>
      <w:r>
        <w:rPr>
          <w:rFonts w:ascii="Times New Roman" w:hAnsi="Times New Roman" w:cs="Times New Roman"/>
          <w:sz w:val="24"/>
          <w:szCs w:val="24"/>
          <w:lang w:eastAsia="en-GB"/>
        </w:rPr>
        <w:tab/>
        <w:t xml:space="preserve">He was a witness when John </w:t>
      </w:r>
      <w:proofErr w:type="spellStart"/>
      <w:r>
        <w:rPr>
          <w:rFonts w:ascii="Times New Roman" w:hAnsi="Times New Roman" w:cs="Times New Roman"/>
          <w:sz w:val="24"/>
          <w:szCs w:val="24"/>
          <w:lang w:eastAsia="en-GB"/>
        </w:rPr>
        <w:t>Bosvylle</w:t>
      </w:r>
      <w:proofErr w:type="spellEnd"/>
      <w:r>
        <w:rPr>
          <w:rFonts w:ascii="Times New Roman" w:hAnsi="Times New Roman" w:cs="Times New Roman"/>
          <w:sz w:val="24"/>
          <w:szCs w:val="24"/>
          <w:lang w:eastAsia="en-GB"/>
        </w:rPr>
        <w:t xml:space="preserve">(q.v.) released all right in a capital messuage in </w:t>
      </w:r>
      <w:proofErr w:type="spellStart"/>
      <w:r>
        <w:rPr>
          <w:rFonts w:ascii="Times New Roman" w:hAnsi="Times New Roman" w:cs="Times New Roman"/>
          <w:sz w:val="24"/>
          <w:szCs w:val="24"/>
          <w:lang w:eastAsia="en-GB"/>
        </w:rPr>
        <w:t>Edderthorpe</w:t>
      </w:r>
      <w:proofErr w:type="spellEnd"/>
      <w:r>
        <w:rPr>
          <w:rFonts w:ascii="Times New Roman" w:hAnsi="Times New Roman" w:cs="Times New Roman"/>
          <w:sz w:val="24"/>
          <w:szCs w:val="24"/>
          <w:lang w:eastAsia="en-GB"/>
        </w:rPr>
        <w:t xml:space="preserve">, West Riding of Yorkshire(q.v.), to Richard de </w:t>
      </w:r>
      <w:proofErr w:type="spellStart"/>
      <w:r>
        <w:rPr>
          <w:rFonts w:ascii="Times New Roman" w:hAnsi="Times New Roman" w:cs="Times New Roman"/>
          <w:sz w:val="24"/>
          <w:szCs w:val="24"/>
          <w:lang w:eastAsia="en-GB"/>
        </w:rPr>
        <w:t>Keresford</w:t>
      </w:r>
      <w:proofErr w:type="spellEnd"/>
      <w:r>
        <w:rPr>
          <w:rFonts w:ascii="Times New Roman" w:hAnsi="Times New Roman" w:cs="Times New Roman"/>
          <w:sz w:val="24"/>
          <w:szCs w:val="24"/>
          <w:lang w:eastAsia="en-GB"/>
        </w:rPr>
        <w:t xml:space="preserve">(q.v.), Robert Monk(q.v.), John by the Lane, chaplain(q.v.), and Richard </w:t>
      </w:r>
      <w:proofErr w:type="spellStart"/>
      <w:r>
        <w:rPr>
          <w:rFonts w:ascii="Times New Roman" w:hAnsi="Times New Roman" w:cs="Times New Roman"/>
          <w:sz w:val="24"/>
          <w:szCs w:val="24"/>
          <w:lang w:eastAsia="en-GB"/>
        </w:rPr>
        <w:t>Wryde</w:t>
      </w:r>
      <w:proofErr w:type="spellEnd"/>
      <w:r>
        <w:rPr>
          <w:rFonts w:ascii="Times New Roman" w:hAnsi="Times New Roman" w:cs="Times New Roman"/>
          <w:sz w:val="24"/>
          <w:szCs w:val="24"/>
          <w:lang w:eastAsia="en-GB"/>
        </w:rPr>
        <w:t>, chaplain(q.v.).</w:t>
      </w:r>
    </w:p>
    <w:p w14:paraId="13D09885" w14:textId="77777777" w:rsidR="00945B62" w:rsidRDefault="00945B62" w:rsidP="00945B62">
      <w:pPr>
        <w:pStyle w:val="NoSpacing"/>
        <w:rPr>
          <w:rFonts w:ascii="Times New Roman" w:hAnsi="Times New Roman" w:cs="Times New Roman"/>
          <w:sz w:val="24"/>
          <w:szCs w:val="24"/>
          <w:lang w:eastAsia="en-GB"/>
        </w:rPr>
      </w:pPr>
      <w:r>
        <w:rPr>
          <w:rFonts w:ascii="Times New Roman" w:hAnsi="Times New Roman" w:cs="Times New Roman"/>
          <w:sz w:val="24"/>
          <w:szCs w:val="24"/>
          <w:lang w:eastAsia="en-GB"/>
        </w:rPr>
        <w:tab/>
      </w:r>
      <w:r>
        <w:rPr>
          <w:rFonts w:ascii="Times New Roman" w:hAnsi="Times New Roman" w:cs="Times New Roman"/>
          <w:sz w:val="24"/>
          <w:szCs w:val="24"/>
          <w:lang w:eastAsia="en-GB"/>
        </w:rPr>
        <w:tab/>
        <w:t xml:space="preserve">(Yorkshire Deeds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  <w:lang w:eastAsia="en-GB"/>
        </w:rPr>
        <w:t>vol.I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  <w:lang w:eastAsia="en-GB"/>
        </w:rPr>
        <w:t xml:space="preserve"> p.66)</w:t>
      </w:r>
    </w:p>
    <w:p w14:paraId="4477CFC0" w14:textId="77777777" w:rsidR="00945B62" w:rsidRDefault="00945B62" w:rsidP="00945B62">
      <w:pPr>
        <w:pStyle w:val="NoSpacing"/>
        <w:rPr>
          <w:rFonts w:ascii="Times New Roman" w:hAnsi="Times New Roman" w:cs="Times New Roman"/>
          <w:sz w:val="24"/>
          <w:szCs w:val="24"/>
          <w:lang w:eastAsia="en-GB"/>
        </w:rPr>
      </w:pPr>
    </w:p>
    <w:p w14:paraId="4369E3BF" w14:textId="77777777" w:rsidR="00945B62" w:rsidRDefault="00945B62" w:rsidP="00945B62">
      <w:pPr>
        <w:pStyle w:val="NoSpacing"/>
        <w:rPr>
          <w:rFonts w:ascii="Times New Roman" w:hAnsi="Times New Roman" w:cs="Times New Roman"/>
          <w:sz w:val="24"/>
          <w:szCs w:val="24"/>
          <w:lang w:eastAsia="en-GB"/>
        </w:rPr>
      </w:pPr>
    </w:p>
    <w:p w14:paraId="5052FEE9" w14:textId="77777777" w:rsidR="00945B62" w:rsidRDefault="00945B62" w:rsidP="00945B62">
      <w:pPr>
        <w:pStyle w:val="NoSpacing"/>
        <w:rPr>
          <w:rFonts w:ascii="Times New Roman" w:hAnsi="Times New Roman" w:cs="Times New Roman"/>
          <w:sz w:val="24"/>
          <w:szCs w:val="24"/>
          <w:lang w:eastAsia="en-GB"/>
        </w:rPr>
      </w:pPr>
      <w:r>
        <w:rPr>
          <w:rFonts w:ascii="Times New Roman" w:hAnsi="Times New Roman" w:cs="Times New Roman"/>
          <w:sz w:val="24"/>
          <w:szCs w:val="24"/>
          <w:lang w:eastAsia="en-GB"/>
        </w:rPr>
        <w:t>28 November 2021</w:t>
      </w:r>
    </w:p>
    <w:p w14:paraId="64C58C7C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5628BC" w14:textId="77777777" w:rsidR="00945B62" w:rsidRDefault="00945B62" w:rsidP="009139A6">
      <w:r>
        <w:separator/>
      </w:r>
    </w:p>
  </w:endnote>
  <w:endnote w:type="continuationSeparator" w:id="0">
    <w:p w14:paraId="2A38CFD4" w14:textId="77777777" w:rsidR="00945B62" w:rsidRDefault="00945B62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2953E5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E50146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F35315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AB4E7C" w14:textId="77777777" w:rsidR="00945B62" w:rsidRDefault="00945B62" w:rsidP="009139A6">
      <w:r>
        <w:separator/>
      </w:r>
    </w:p>
  </w:footnote>
  <w:footnote w:type="continuationSeparator" w:id="0">
    <w:p w14:paraId="5F2CCADB" w14:textId="77777777" w:rsidR="00945B62" w:rsidRDefault="00945B62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4A7B7C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32B3E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964646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5B62"/>
    <w:rsid w:val="000666E0"/>
    <w:rsid w:val="002510B7"/>
    <w:rsid w:val="005C130B"/>
    <w:rsid w:val="00826F5C"/>
    <w:rsid w:val="009139A6"/>
    <w:rsid w:val="009448BB"/>
    <w:rsid w:val="00945B62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B7F51FB"/>
  <w15:chartTrackingRefBased/>
  <w15:docId w15:val="{6D488731-9683-4048-87B4-6786A201B3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51</Words>
  <Characters>294</Characters>
  <Application>Microsoft Office Word</Application>
  <DocSecurity>0</DocSecurity>
  <Lines>2</Lines>
  <Paragraphs>1</Paragraphs>
  <ScaleCrop>false</ScaleCrop>
  <Company/>
  <LinksUpToDate>false</LinksUpToDate>
  <CharactersWithSpaces>344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2022-01-30T20:27:00Z</dcterms:created>
  <dcterms:modified xsi:type="dcterms:W3CDTF">2022-01-30T20:27:00Z</dcterms:modified>
</cp:coreProperties>
</file>